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F8DF0" w14:textId="1DB31A5B" w:rsidR="00D0366B" w:rsidRPr="00A63A75" w:rsidRDefault="00542A96" w:rsidP="00A63A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8B382" w14:textId="695F80B0" w:rsidR="0031391A" w:rsidRPr="008E798F" w:rsidRDefault="0031391A" w:rsidP="0031391A">
      <w:pPr>
        <w:keepNext/>
        <w:keepLines/>
        <w:autoSpaceDE w:val="0"/>
        <w:autoSpaceDN w:val="0"/>
        <w:adjustRightInd w:val="0"/>
        <w:rPr>
          <w:rFonts w:ascii="Arial" w:eastAsia="Times New Roman" w:hAnsi="Arial" w:cs="Arial"/>
          <w:sz w:val="22"/>
          <w:szCs w:val="22"/>
        </w:rPr>
      </w:pPr>
      <w:r w:rsidRPr="008E798F">
        <w:rPr>
          <w:rFonts w:ascii="Arial" w:eastAsia="Arial" w:hAnsi="Arial" w:cs="Arial"/>
          <w:sz w:val="22"/>
          <w:szCs w:val="22"/>
        </w:rPr>
        <w:t xml:space="preserve">Nr sprawy: </w:t>
      </w:r>
      <w:r w:rsidR="00E62155"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PZ.294.4358.2026</w:t>
      </w:r>
    </w:p>
    <w:p w14:paraId="4B0B6EA6" w14:textId="23E9D5A0" w:rsidR="0031391A" w:rsidRPr="008E798F" w:rsidRDefault="0031391A" w:rsidP="0031391A">
      <w:pPr>
        <w:keepNext/>
        <w:keepLines/>
        <w:autoSpaceDE w:val="0"/>
        <w:autoSpaceDN w:val="0"/>
        <w:adjustRightInd w:val="0"/>
        <w:rPr>
          <w:rFonts w:ascii="Arial" w:eastAsia="Times New Roman" w:hAnsi="Arial" w:cs="Arial"/>
          <w:sz w:val="22"/>
          <w:szCs w:val="22"/>
        </w:rPr>
      </w:pPr>
      <w:r w:rsidRPr="008E798F">
        <w:rPr>
          <w:rFonts w:ascii="Arial" w:eastAsia="Arial" w:hAnsi="Arial" w:cs="Arial"/>
          <w:sz w:val="22"/>
          <w:szCs w:val="22"/>
        </w:rPr>
        <w:t xml:space="preserve">Nr postępowania: </w:t>
      </w:r>
      <w:r w:rsidR="00ED5C8C"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0443/IZ10GM/00938/00906/26/P</w:t>
      </w:r>
    </w:p>
    <w:p w14:paraId="3C9B73BF" w14:textId="0EAF1BBC" w:rsidR="00D82A6D" w:rsidRPr="00A90B1A" w:rsidRDefault="00D82A6D" w:rsidP="00D82A6D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Pr="00292B09">
        <w:t xml:space="preserve"> </w:t>
      </w:r>
      <w:r w:rsidR="00810363" w:rsidRPr="00810363">
        <w:rPr>
          <w:rFonts w:ascii="Arial" w:hAnsi="Arial" w:cs="Arial"/>
          <w:b/>
          <w:sz w:val="22"/>
          <w:szCs w:val="22"/>
        </w:rPr>
        <w:t>„</w:t>
      </w:r>
      <w:r w:rsidR="00ED5C8C" w:rsidRPr="00ED5C8C">
        <w:rPr>
          <w:rFonts w:ascii="Arial" w:hAnsi="Arial" w:cs="Arial"/>
          <w:b/>
          <w:sz w:val="22"/>
          <w:szCs w:val="22"/>
        </w:rPr>
        <w:t>Wymiana stolarki otworowej oraz remont budynku garażu pojazdów szynowych usytuowanego w km 19,940 linii kolejowej nr 154</w:t>
      </w:r>
      <w:r w:rsidRPr="00D109BC">
        <w:rPr>
          <w:rFonts w:ascii="Arial" w:hAnsi="Arial" w:cs="Arial"/>
          <w:b/>
          <w:bCs/>
          <w:sz w:val="22"/>
          <w:szCs w:val="22"/>
        </w:rPr>
        <w:t>”</w:t>
      </w:r>
    </w:p>
    <w:p w14:paraId="6659EC03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22C02840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PKP Polskie Linie Kolejowe S.A.</w:t>
      </w:r>
    </w:p>
    <w:p w14:paraId="40D4EE13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43BE2C0A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71AC4D01" w14:textId="77777777" w:rsidR="00EE6C58" w:rsidRPr="00EE6C58" w:rsidRDefault="00EE6C58" w:rsidP="00EE6C58">
      <w:pPr>
        <w:widowControl/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Częstochowie</w:t>
      </w:r>
    </w:p>
    <w:p w14:paraId="7A13033D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ul. Boya Żeleńskiego 7/9</w:t>
      </w:r>
    </w:p>
    <w:p w14:paraId="4670404F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42-200 Częstochowa</w:t>
      </w:r>
    </w:p>
    <w:p w14:paraId="5B5FE7FF" w14:textId="77777777" w:rsidR="00EE6C58" w:rsidRPr="00EE6C58" w:rsidRDefault="00EE6C58" w:rsidP="00EE6C58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8"/>
          <w:szCs w:val="28"/>
        </w:rPr>
      </w:pP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600DA28C" w:rsidR="00F341C0" w:rsidRPr="00E62155" w:rsidRDefault="00B06956" w:rsidP="00FA5DDD">
      <w:pPr>
        <w:tabs>
          <w:tab w:val="left" w:pos="284"/>
        </w:tabs>
        <w:spacing w:after="120" w:line="360" w:lineRule="auto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</w:t>
      </w:r>
      <w:r w:rsidR="00810363">
        <w:rPr>
          <w:rFonts w:ascii="Arial" w:hAnsi="Arial" w:cs="Arial"/>
          <w:sz w:val="22"/>
          <w:szCs w:val="22"/>
        </w:rPr>
        <w:t xml:space="preserve"> </w:t>
      </w:r>
      <w:r w:rsidR="00810363" w:rsidRPr="00E62155">
        <w:rPr>
          <w:rFonts w:ascii="Arial" w:eastAsia="Batang" w:hAnsi="Arial" w:cs="Arial"/>
          <w:b/>
          <w:bCs/>
          <w:color w:val="auto"/>
          <w:sz w:val="20"/>
          <w:szCs w:val="20"/>
          <w:lang w:eastAsia="ar-SA"/>
        </w:rPr>
        <w:t>„</w:t>
      </w:r>
      <w:r w:rsidR="00E62155" w:rsidRPr="00E62155">
        <w:rPr>
          <w:rFonts w:ascii="Arial" w:eastAsia="Batang" w:hAnsi="Arial" w:cs="Arial"/>
          <w:b/>
          <w:bCs/>
          <w:color w:val="auto"/>
          <w:sz w:val="20"/>
          <w:szCs w:val="20"/>
          <w:lang w:eastAsia="ar-SA"/>
        </w:rPr>
        <w:t>W</w:t>
      </w:r>
      <w:r w:rsidR="00E62155" w:rsidRPr="00E62155">
        <w:rPr>
          <w:rFonts w:ascii="Arial" w:eastAsia="Times New Roman" w:hAnsi="Arial" w:cs="Arial"/>
          <w:b/>
          <w:bCs/>
          <w:color w:val="auto"/>
          <w:sz w:val="20"/>
          <w:szCs w:val="20"/>
        </w:rPr>
        <w:t>ymiana stolarki otworowej oraz remont budynku garażu pojazdów szynowych usytuowanego w km 19,940 linii kolejowej nr 154</w:t>
      </w:r>
      <w:r w:rsidR="00E62155">
        <w:rPr>
          <w:rFonts w:ascii="Arial" w:eastAsia="Times New Roman" w:hAnsi="Arial" w:cs="Arial"/>
          <w:b/>
          <w:bCs/>
          <w:color w:val="auto"/>
          <w:sz w:val="20"/>
          <w:szCs w:val="20"/>
        </w:rPr>
        <w:t xml:space="preserve"> </w:t>
      </w:r>
      <w:r w:rsidR="00810363" w:rsidRPr="00E62155">
        <w:rPr>
          <w:rFonts w:ascii="Arial" w:eastAsia="Batang" w:hAnsi="Arial" w:cs="Arial"/>
          <w:b/>
          <w:bCs/>
          <w:color w:val="auto"/>
          <w:sz w:val="20"/>
          <w:szCs w:val="20"/>
          <w:lang w:eastAsia="ar-SA"/>
        </w:rPr>
        <w:t xml:space="preserve">” </w:t>
      </w:r>
      <w:r w:rsidR="001D63FC" w:rsidRPr="00542A96">
        <w:rPr>
          <w:rFonts w:ascii="Arial" w:hAnsi="Arial" w:cs="Arial"/>
          <w:sz w:val="22"/>
          <w:szCs w:val="22"/>
        </w:rPr>
        <w:t xml:space="preserve">i potwierdzam/y, że stosunek łączący nas z Wykonawcą gwarantuje rzeczywisty dostęp do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1277969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AF02EA2" w14:textId="77777777" w:rsidR="00555D07" w:rsidRDefault="00555D07" w:rsidP="00555D07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B39C323" w14:textId="77777777" w:rsidR="00555D07" w:rsidRDefault="00555D07" w:rsidP="00555D07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1FFD7BA" w14:textId="77777777" w:rsidR="00555D07" w:rsidRDefault="00555D07" w:rsidP="00A05F90">
      <w:pPr>
        <w:spacing w:line="276" w:lineRule="auto"/>
        <w:ind w:left="5387" w:firstLine="283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3F03D562" w14:textId="77777777" w:rsidR="00555D07" w:rsidRDefault="00555D07" w:rsidP="00555D07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111DF023" w14:textId="77777777" w:rsidR="00555D07" w:rsidRDefault="00555D07" w:rsidP="00555D07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79FB40" w14:textId="77777777" w:rsidR="00C65C24" w:rsidRDefault="00C65C24" w:rsidP="00DA091E">
      <w:r>
        <w:separator/>
      </w:r>
    </w:p>
  </w:endnote>
  <w:endnote w:type="continuationSeparator" w:id="0">
    <w:p w14:paraId="63D96924" w14:textId="77777777" w:rsidR="00C65C24" w:rsidRDefault="00C65C2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A80BD" w14:textId="6687D52A" w:rsidR="00FA447E" w:rsidRDefault="00324411" w:rsidP="006F495C">
    <w:pPr>
      <w:pStyle w:val="Stopka"/>
      <w:rPr>
        <w:rFonts w:ascii="Arial" w:hAnsi="Arial" w:cs="Arial"/>
        <w:i/>
        <w:sz w:val="22"/>
      </w:rPr>
    </w:pPr>
    <w:r>
      <w:rPr>
        <w:rFonts w:ascii="Arial" w:hAnsi="Arial" w:cs="Arial"/>
        <w:i/>
        <w:sz w:val="22"/>
      </w:rPr>
      <w:t xml:space="preserve"> </w:t>
    </w:r>
  </w:p>
  <w:p w14:paraId="1409D018" w14:textId="32479188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B086C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B086C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1FAD1" w14:textId="77777777" w:rsidR="00C65C24" w:rsidRDefault="00C65C24" w:rsidP="00DA091E">
      <w:r>
        <w:separator/>
      </w:r>
    </w:p>
  </w:footnote>
  <w:footnote w:type="continuationSeparator" w:id="0">
    <w:p w14:paraId="495CBA69" w14:textId="77777777" w:rsidR="00C65C24" w:rsidRDefault="00C65C24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9535E" w14:textId="2113655E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0A2E8D">
      <w:rPr>
        <w:rFonts w:ascii="Arial" w:hAnsi="Arial" w:cs="Arial"/>
        <w:b/>
        <w:i/>
        <w:color w:val="auto"/>
        <w:sz w:val="18"/>
        <w:szCs w:val="16"/>
      </w:rPr>
      <w:t xml:space="preserve"> 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379930">
    <w:abstractNumId w:val="20"/>
  </w:num>
  <w:num w:numId="2" w16cid:durableId="226765459">
    <w:abstractNumId w:val="7"/>
  </w:num>
  <w:num w:numId="3" w16cid:durableId="2100565969">
    <w:abstractNumId w:val="9"/>
  </w:num>
  <w:num w:numId="4" w16cid:durableId="641692640">
    <w:abstractNumId w:val="16"/>
  </w:num>
  <w:num w:numId="5" w16cid:durableId="1226795991">
    <w:abstractNumId w:val="18"/>
  </w:num>
  <w:num w:numId="6" w16cid:durableId="542520836">
    <w:abstractNumId w:val="3"/>
  </w:num>
  <w:num w:numId="7" w16cid:durableId="2035421010">
    <w:abstractNumId w:val="14"/>
  </w:num>
  <w:num w:numId="8" w16cid:durableId="1181360596">
    <w:abstractNumId w:val="4"/>
  </w:num>
  <w:num w:numId="9" w16cid:durableId="1526095986">
    <w:abstractNumId w:val="2"/>
  </w:num>
  <w:num w:numId="10" w16cid:durableId="1309476574">
    <w:abstractNumId w:val="0"/>
  </w:num>
  <w:num w:numId="11" w16cid:durableId="1825118006">
    <w:abstractNumId w:val="15"/>
  </w:num>
  <w:num w:numId="12" w16cid:durableId="988830342">
    <w:abstractNumId w:val="1"/>
  </w:num>
  <w:num w:numId="13" w16cid:durableId="1179391096">
    <w:abstractNumId w:val="22"/>
  </w:num>
  <w:num w:numId="14" w16cid:durableId="1639262883">
    <w:abstractNumId w:val="21"/>
  </w:num>
  <w:num w:numId="15" w16cid:durableId="939682626">
    <w:abstractNumId w:val="19"/>
  </w:num>
  <w:num w:numId="16" w16cid:durableId="578558242">
    <w:abstractNumId w:val="10"/>
  </w:num>
  <w:num w:numId="17" w16cid:durableId="1212383219">
    <w:abstractNumId w:val="11"/>
  </w:num>
  <w:num w:numId="18" w16cid:durableId="253101139">
    <w:abstractNumId w:val="13"/>
  </w:num>
  <w:num w:numId="19" w16cid:durableId="735471096">
    <w:abstractNumId w:val="5"/>
  </w:num>
  <w:num w:numId="20" w16cid:durableId="163589357">
    <w:abstractNumId w:val="6"/>
  </w:num>
  <w:num w:numId="21" w16cid:durableId="1852985136">
    <w:abstractNumId w:val="12"/>
  </w:num>
  <w:num w:numId="22" w16cid:durableId="1394278687">
    <w:abstractNumId w:val="23"/>
  </w:num>
  <w:num w:numId="23" w16cid:durableId="813254446">
    <w:abstractNumId w:val="8"/>
  </w:num>
  <w:num w:numId="24" w16cid:durableId="7076822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2F5"/>
    <w:rsid w:val="00011F03"/>
    <w:rsid w:val="000178C3"/>
    <w:rsid w:val="00030230"/>
    <w:rsid w:val="00042CFE"/>
    <w:rsid w:val="000578E9"/>
    <w:rsid w:val="00066AEA"/>
    <w:rsid w:val="00081068"/>
    <w:rsid w:val="000A2E8D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3B5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1F6150"/>
    <w:rsid w:val="00201A9A"/>
    <w:rsid w:val="00203129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B09"/>
    <w:rsid w:val="00292E5A"/>
    <w:rsid w:val="00294DC8"/>
    <w:rsid w:val="00296D7C"/>
    <w:rsid w:val="002A2715"/>
    <w:rsid w:val="002A6DF8"/>
    <w:rsid w:val="002B086C"/>
    <w:rsid w:val="002B525C"/>
    <w:rsid w:val="002C39E0"/>
    <w:rsid w:val="002C41D5"/>
    <w:rsid w:val="002D6AE6"/>
    <w:rsid w:val="0031391A"/>
    <w:rsid w:val="00315874"/>
    <w:rsid w:val="00324411"/>
    <w:rsid w:val="00332EDF"/>
    <w:rsid w:val="00345A6C"/>
    <w:rsid w:val="00350631"/>
    <w:rsid w:val="00376D2C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5790F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55D07"/>
    <w:rsid w:val="00571177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11191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4594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6F6DBE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B0B65"/>
    <w:rsid w:val="007B16A3"/>
    <w:rsid w:val="007F17B1"/>
    <w:rsid w:val="007F4087"/>
    <w:rsid w:val="00801E92"/>
    <w:rsid w:val="00810363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5F90"/>
    <w:rsid w:val="00A075AD"/>
    <w:rsid w:val="00A14C35"/>
    <w:rsid w:val="00A279B9"/>
    <w:rsid w:val="00A372B8"/>
    <w:rsid w:val="00A63A75"/>
    <w:rsid w:val="00A9354D"/>
    <w:rsid w:val="00AA3E64"/>
    <w:rsid w:val="00AC40A5"/>
    <w:rsid w:val="00AC45D7"/>
    <w:rsid w:val="00AD6757"/>
    <w:rsid w:val="00AE51D5"/>
    <w:rsid w:val="00AE738D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2F1"/>
    <w:rsid w:val="00C34F85"/>
    <w:rsid w:val="00C42C4F"/>
    <w:rsid w:val="00C5616C"/>
    <w:rsid w:val="00C65C24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2EDF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7749F"/>
    <w:rsid w:val="00D82A6D"/>
    <w:rsid w:val="00D86DA4"/>
    <w:rsid w:val="00D94918"/>
    <w:rsid w:val="00DA091E"/>
    <w:rsid w:val="00DA4C80"/>
    <w:rsid w:val="00DB76BE"/>
    <w:rsid w:val="00DD3967"/>
    <w:rsid w:val="00DD4FAF"/>
    <w:rsid w:val="00DE4905"/>
    <w:rsid w:val="00DE5B0D"/>
    <w:rsid w:val="00E1442B"/>
    <w:rsid w:val="00E26181"/>
    <w:rsid w:val="00E31E7F"/>
    <w:rsid w:val="00E31ED1"/>
    <w:rsid w:val="00E62155"/>
    <w:rsid w:val="00E6478D"/>
    <w:rsid w:val="00E673CB"/>
    <w:rsid w:val="00E76A99"/>
    <w:rsid w:val="00EA4EBC"/>
    <w:rsid w:val="00EC29A8"/>
    <w:rsid w:val="00EC44E7"/>
    <w:rsid w:val="00EC70F2"/>
    <w:rsid w:val="00ED5C8C"/>
    <w:rsid w:val="00EE2D4D"/>
    <w:rsid w:val="00EE6C58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  <w:rsid w:val="00FD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6215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ED5C8C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E621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48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A28E42-553E-4D6C-803C-E1BE43990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305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Kaleta Agata</cp:lastModifiedBy>
  <cp:revision>31</cp:revision>
  <cp:lastPrinted>2019-11-21T08:44:00Z</cp:lastPrinted>
  <dcterms:created xsi:type="dcterms:W3CDTF">2021-01-08T11:58:00Z</dcterms:created>
  <dcterms:modified xsi:type="dcterms:W3CDTF">2026-03-05T07:47:00Z</dcterms:modified>
</cp:coreProperties>
</file>